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D86A3" w14:textId="77777777" w:rsidR="00825D78" w:rsidRDefault="00AD4518" w:rsidP="00825D78">
      <w:pPr>
        <w:jc w:val="center"/>
      </w:pPr>
      <w:r>
        <w:rPr>
          <w:noProof/>
        </w:rPr>
        <w:drawing>
          <wp:inline distT="0" distB="0" distL="0" distR="0" wp14:anchorId="4BC9C12C" wp14:editId="16048A7B">
            <wp:extent cx="2515201" cy="6968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JGA Logo Stacked_BW.eps"/>
                    <pic:cNvPicPr/>
                  </pic:nvPicPr>
                  <pic:blipFill>
                    <a:blip r:embed="rId4">
                      <a:extLst>
                        <a:ext uri="{28A0092B-C50C-407E-A947-70E740481C1C}">
                          <a14:useLocalDpi xmlns:a14="http://schemas.microsoft.com/office/drawing/2010/main" val="0"/>
                        </a:ext>
                      </a:extLst>
                    </a:blip>
                    <a:stretch>
                      <a:fillRect/>
                    </a:stretch>
                  </pic:blipFill>
                  <pic:spPr>
                    <a:xfrm>
                      <a:off x="0" y="0"/>
                      <a:ext cx="2694480" cy="746560"/>
                    </a:xfrm>
                    <a:prstGeom prst="rect">
                      <a:avLst/>
                    </a:prstGeom>
                  </pic:spPr>
                </pic:pic>
              </a:graphicData>
            </a:graphic>
          </wp:inline>
        </w:drawing>
      </w:r>
    </w:p>
    <w:p w14:paraId="3AA2D822" w14:textId="77777777" w:rsidR="00AD4518" w:rsidRDefault="00AD4518" w:rsidP="00825D78">
      <w:pPr>
        <w:jc w:val="right"/>
      </w:pPr>
    </w:p>
    <w:p w14:paraId="144A5DAE" w14:textId="77777777" w:rsidR="00AD4518" w:rsidRDefault="00AD4518" w:rsidP="00825D78">
      <w:pPr>
        <w:jc w:val="right"/>
      </w:pPr>
    </w:p>
    <w:p w14:paraId="03F8A113" w14:textId="77777777" w:rsidR="003B7D2E" w:rsidRDefault="00885F33" w:rsidP="00825D78">
      <w:pPr>
        <w:jc w:val="right"/>
      </w:pPr>
      <w:r>
        <w:t>FOR IMMEDIATE RELEASE</w:t>
      </w:r>
    </w:p>
    <w:p w14:paraId="7448069A" w14:textId="77777777" w:rsidR="003E19E5" w:rsidRDefault="003E19E5" w:rsidP="003B7D2E">
      <w:r>
        <w:t>Contact: Tyler McQueen</w:t>
      </w:r>
    </w:p>
    <w:p w14:paraId="0A3244B3" w14:textId="77777777" w:rsidR="003E19E5" w:rsidRDefault="003E19E5">
      <w:r>
        <w:t>703.999.5168</w:t>
      </w:r>
    </w:p>
    <w:p w14:paraId="45823928" w14:textId="77777777" w:rsidR="003E19E5" w:rsidRDefault="00B529B0">
      <w:hyperlink r:id="rId5" w:history="1">
        <w:r w:rsidR="003E19E5" w:rsidRPr="007C32C7">
          <w:rPr>
            <w:rStyle w:val="Hyperlink"/>
          </w:rPr>
          <w:t>Tylerm@ijsa.com</w:t>
        </w:r>
      </w:hyperlink>
    </w:p>
    <w:p w14:paraId="2FD77ADD" w14:textId="77777777" w:rsidR="003E19E5" w:rsidRDefault="003E19E5"/>
    <w:p w14:paraId="78914720" w14:textId="77777777" w:rsidR="003E19E5" w:rsidRPr="0056196C" w:rsidRDefault="009D13F2" w:rsidP="0056196C">
      <w:pPr>
        <w:jc w:val="center"/>
        <w:rPr>
          <w:b/>
        </w:rPr>
      </w:pPr>
      <w:r w:rsidRPr="0056196C">
        <w:rPr>
          <w:b/>
        </w:rPr>
        <w:t>IJGA Alumni Places 2</w:t>
      </w:r>
      <w:r w:rsidRPr="0056196C">
        <w:rPr>
          <w:b/>
          <w:vertAlign w:val="superscript"/>
        </w:rPr>
        <w:t>nd</w:t>
      </w:r>
      <w:r w:rsidRPr="0056196C">
        <w:rPr>
          <w:b/>
        </w:rPr>
        <w:t xml:space="preserve"> in AGJA Tournament</w:t>
      </w:r>
      <w:r w:rsidR="0056196C">
        <w:rPr>
          <w:b/>
        </w:rPr>
        <w:t xml:space="preserve"> -</w:t>
      </w:r>
    </w:p>
    <w:p w14:paraId="78628477" w14:textId="09DDD5BD" w:rsidR="009D13F2" w:rsidRPr="0056196C" w:rsidRDefault="00365BE5" w:rsidP="0056196C">
      <w:pPr>
        <w:jc w:val="center"/>
        <w:rPr>
          <w:b/>
        </w:rPr>
      </w:pPr>
      <w:r>
        <w:rPr>
          <w:b/>
        </w:rPr>
        <w:t>Saptak Talwar</w:t>
      </w:r>
      <w:r w:rsidR="009D13F2" w:rsidRPr="0056196C">
        <w:rPr>
          <w:b/>
        </w:rPr>
        <w:t xml:space="preserve"> places 2</w:t>
      </w:r>
      <w:r w:rsidR="009D13F2" w:rsidRPr="0056196C">
        <w:rPr>
          <w:b/>
          <w:vertAlign w:val="superscript"/>
        </w:rPr>
        <w:t>nd</w:t>
      </w:r>
      <w:r w:rsidR="009D13F2" w:rsidRPr="0056196C">
        <w:rPr>
          <w:b/>
        </w:rPr>
        <w:t xml:space="preserve"> in E-Z-Go Vaughn Taylor Championship</w:t>
      </w:r>
    </w:p>
    <w:p w14:paraId="7680D485" w14:textId="77777777" w:rsidR="009D13F2" w:rsidRDefault="009D13F2"/>
    <w:p w14:paraId="4765E5EE" w14:textId="77777777" w:rsidR="0053796C" w:rsidRDefault="00350E8E" w:rsidP="00A91815">
      <w:r>
        <w:rPr>
          <w:b/>
        </w:rPr>
        <w:t xml:space="preserve">July 24, 2017 </w:t>
      </w:r>
      <w:r w:rsidRPr="00350E8E">
        <w:t>(Bluffton, SC)</w:t>
      </w:r>
      <w:r>
        <w:rPr>
          <w:b/>
        </w:rPr>
        <w:t xml:space="preserve"> - </w:t>
      </w:r>
      <w:r w:rsidR="009D13F2" w:rsidRPr="003414C4">
        <w:rPr>
          <w:b/>
        </w:rPr>
        <w:t xml:space="preserve"> </w:t>
      </w:r>
      <w:r w:rsidR="009F0838">
        <w:t xml:space="preserve">Saptak Talwar, of New Delhi, India, placed second </w:t>
      </w:r>
      <w:r w:rsidR="00FA2434">
        <w:t>in the E-Z-Go Vaughn T</w:t>
      </w:r>
      <w:r w:rsidR="00294836">
        <w:t>aylor Championship on</w:t>
      </w:r>
      <w:r w:rsidR="00EE7BE2">
        <w:t xml:space="preserve"> Thursday,</w:t>
      </w:r>
      <w:r w:rsidR="00294836">
        <w:t xml:space="preserve"> July 20</w:t>
      </w:r>
      <w:r w:rsidR="00294836" w:rsidRPr="00294836">
        <w:rPr>
          <w:vertAlign w:val="superscript"/>
        </w:rPr>
        <w:t>th</w:t>
      </w:r>
      <w:r w:rsidR="00A21181">
        <w:t xml:space="preserve">, 2017 at Jones Creek Golf Club in Evans, Georgia. </w:t>
      </w:r>
      <w:r w:rsidR="0053796C">
        <w:t xml:space="preserve">Talwar shot 74-73-68 for a three-day total of one under par, 215, to a podium finish in the 54-man field. Talwar had an amazing come back in his third round with a 4 under par 68 to narrowly miss first place by one stroke. </w:t>
      </w:r>
    </w:p>
    <w:p w14:paraId="2B32BFCB" w14:textId="77777777" w:rsidR="0053796C" w:rsidRDefault="0053796C"/>
    <w:p w14:paraId="54F48A8A" w14:textId="7FC36176" w:rsidR="0005231E" w:rsidRPr="009F0838" w:rsidRDefault="0005231E" w:rsidP="00A91815">
      <w:r>
        <w:t>Talwar attended the International Junior Golf Academy</w:t>
      </w:r>
      <w:r w:rsidR="00365BE5">
        <w:t xml:space="preserve"> (IJGA)</w:t>
      </w:r>
      <w:r>
        <w:t xml:space="preserve"> near Hilton Head, South Carolina for the past two years, where he </w:t>
      </w:r>
      <w:r w:rsidR="006E1E8D">
        <w:t>grew both mentally and physically as a student athlete</w:t>
      </w:r>
      <w:r w:rsidR="00D16799">
        <w:t xml:space="preserve">. </w:t>
      </w:r>
      <w:r>
        <w:t xml:space="preserve">He will be attending Sacred Heart University in Fairfield, Connecticut this fall, where he will be playing Division I golf for the Pioneers. </w:t>
      </w:r>
    </w:p>
    <w:p w14:paraId="4473A806" w14:textId="77777777" w:rsidR="0053796C" w:rsidRDefault="0053796C"/>
    <w:p w14:paraId="2401CA7E" w14:textId="255A5E3A" w:rsidR="00D01BE6" w:rsidRPr="00D01BE6" w:rsidRDefault="00526325" w:rsidP="00D01BE6">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529B0">
        <w:rPr>
          <w:rFonts w:ascii="Times New Roman" w:eastAsia="Times New Roman" w:hAnsi="Times New Roman" w:cs="Times New Roman"/>
          <w:sz w:val="24"/>
          <w:szCs w:val="24"/>
        </w:rPr>
        <w:t>Sa</w:t>
      </w:r>
      <w:r w:rsidR="00D01BE6" w:rsidRPr="00D01BE6">
        <w:rPr>
          <w:rFonts w:ascii="Times New Roman" w:eastAsia="Times New Roman" w:hAnsi="Times New Roman" w:cs="Times New Roman"/>
          <w:sz w:val="24"/>
          <w:szCs w:val="24"/>
        </w:rPr>
        <w:t>ptak is a natural style of player</w:t>
      </w:r>
      <w:r w:rsidR="00365BE5">
        <w:rPr>
          <w:rFonts w:ascii="Times New Roman" w:eastAsia="Times New Roman" w:hAnsi="Times New Roman" w:cs="Times New Roman"/>
          <w:sz w:val="24"/>
          <w:szCs w:val="24"/>
        </w:rPr>
        <w:t>,</w:t>
      </w:r>
      <w:r w:rsidR="00D01BE6" w:rsidRPr="00D01BE6">
        <w:rPr>
          <w:rFonts w:ascii="Times New Roman" w:eastAsia="Times New Roman" w:hAnsi="Times New Roman" w:cs="Times New Roman"/>
          <w:sz w:val="24"/>
          <w:szCs w:val="24"/>
        </w:rPr>
        <w:t xml:space="preserve"> although even natural players need to know how things tick. He has recently been working with</w:t>
      </w:r>
      <w:r w:rsidR="00365BE5">
        <w:rPr>
          <w:rFonts w:ascii="Times New Roman" w:eastAsia="Times New Roman" w:hAnsi="Times New Roman" w:cs="Times New Roman"/>
          <w:sz w:val="24"/>
          <w:szCs w:val="24"/>
        </w:rPr>
        <w:t xml:space="preserve"> IJGA coach,</w:t>
      </w:r>
      <w:r w:rsidR="00D01BE6" w:rsidRPr="00D01BE6">
        <w:rPr>
          <w:rFonts w:ascii="Times New Roman" w:eastAsia="Times New Roman" w:hAnsi="Times New Roman" w:cs="Times New Roman"/>
          <w:sz w:val="24"/>
          <w:szCs w:val="24"/>
        </w:rPr>
        <w:t xml:space="preserve"> Steven Chalmers</w:t>
      </w:r>
      <w:r w:rsidR="00365BE5">
        <w:rPr>
          <w:rFonts w:ascii="Times New Roman" w:eastAsia="Times New Roman" w:hAnsi="Times New Roman" w:cs="Times New Roman"/>
          <w:sz w:val="24"/>
          <w:szCs w:val="24"/>
        </w:rPr>
        <w:t>,</w:t>
      </w:r>
      <w:r w:rsidR="00D01BE6" w:rsidRPr="00D01BE6">
        <w:rPr>
          <w:rFonts w:ascii="Times New Roman" w:eastAsia="Times New Roman" w:hAnsi="Times New Roman" w:cs="Times New Roman"/>
          <w:sz w:val="24"/>
          <w:szCs w:val="24"/>
        </w:rPr>
        <w:t xml:space="preserve"> doing his 3D biofeedback. Through this amazing technology, which we use with the </w:t>
      </w:r>
      <w:r w:rsidR="00693836">
        <w:rPr>
          <w:rFonts w:ascii="Times New Roman" w:eastAsia="Times New Roman" w:hAnsi="Times New Roman" w:cs="Times New Roman"/>
          <w:sz w:val="24"/>
          <w:szCs w:val="24"/>
        </w:rPr>
        <w:t>IJGA Academy</w:t>
      </w:r>
      <w:r w:rsidR="00D01BE6" w:rsidRPr="00D01BE6">
        <w:rPr>
          <w:rFonts w:ascii="Times New Roman" w:eastAsia="Times New Roman" w:hAnsi="Times New Roman" w:cs="Times New Roman"/>
          <w:sz w:val="24"/>
          <w:szCs w:val="24"/>
        </w:rPr>
        <w:t xml:space="preserve"> program, he has been able to understand how his hips work better to plug a power-leak that he had. He can then hit it furt</w:t>
      </w:r>
      <w:r>
        <w:rPr>
          <w:rFonts w:ascii="Times New Roman" w:eastAsia="Times New Roman" w:hAnsi="Times New Roman" w:cs="Times New Roman"/>
          <w:sz w:val="24"/>
          <w:szCs w:val="24"/>
        </w:rPr>
        <w:t xml:space="preserve">her and straighter as a result.” Jonathan Yarwood- IJGA Director of Golf. </w:t>
      </w:r>
    </w:p>
    <w:p w14:paraId="73C21538" w14:textId="77777777" w:rsidR="00D01BE6" w:rsidRDefault="00D01BE6"/>
    <w:p w14:paraId="736F6289" w14:textId="4D43E115" w:rsidR="009D13F2" w:rsidRPr="00365BE5" w:rsidRDefault="00B27DC0">
      <w:pPr>
        <w:rPr>
          <w:rFonts w:ascii="Times New Roman" w:hAnsi="Times New Roman" w:cs="Times New Roman"/>
          <w:sz w:val="24"/>
          <w:szCs w:val="24"/>
        </w:rPr>
      </w:pPr>
      <w:r w:rsidRPr="00365BE5">
        <w:rPr>
          <w:rFonts w:ascii="Times New Roman" w:hAnsi="Times New Roman" w:cs="Times New Roman"/>
          <w:sz w:val="24"/>
          <w:szCs w:val="24"/>
        </w:rPr>
        <w:t>This marks the</w:t>
      </w:r>
      <w:r w:rsidR="00CA1E68">
        <w:rPr>
          <w:rFonts w:ascii="Times New Roman" w:hAnsi="Times New Roman" w:cs="Times New Roman"/>
          <w:sz w:val="24"/>
          <w:szCs w:val="24"/>
        </w:rPr>
        <w:t xml:space="preserve"> first</w:t>
      </w:r>
      <w:r w:rsidRPr="00365BE5">
        <w:rPr>
          <w:rFonts w:ascii="Times New Roman" w:hAnsi="Times New Roman" w:cs="Times New Roman"/>
          <w:sz w:val="24"/>
          <w:szCs w:val="24"/>
        </w:rPr>
        <w:t xml:space="preserve"> podium finish and second top 10</w:t>
      </w:r>
      <w:r w:rsidR="003B5109" w:rsidRPr="00365BE5">
        <w:rPr>
          <w:rFonts w:ascii="Times New Roman" w:hAnsi="Times New Roman" w:cs="Times New Roman"/>
          <w:sz w:val="24"/>
          <w:szCs w:val="24"/>
        </w:rPr>
        <w:t xml:space="preserve"> </w:t>
      </w:r>
      <w:r w:rsidRPr="00365BE5">
        <w:rPr>
          <w:rFonts w:ascii="Times New Roman" w:hAnsi="Times New Roman" w:cs="Times New Roman"/>
          <w:sz w:val="24"/>
          <w:szCs w:val="24"/>
        </w:rPr>
        <w:t xml:space="preserve">in an </w:t>
      </w:r>
      <w:r w:rsidR="003B5109" w:rsidRPr="00365BE5">
        <w:rPr>
          <w:rFonts w:ascii="Times New Roman" w:hAnsi="Times New Roman" w:cs="Times New Roman"/>
          <w:sz w:val="24"/>
          <w:szCs w:val="24"/>
        </w:rPr>
        <w:t xml:space="preserve">AGJA </w:t>
      </w:r>
      <w:r w:rsidRPr="00365BE5">
        <w:rPr>
          <w:rFonts w:ascii="Times New Roman" w:hAnsi="Times New Roman" w:cs="Times New Roman"/>
          <w:sz w:val="24"/>
          <w:szCs w:val="24"/>
        </w:rPr>
        <w:t>event</w:t>
      </w:r>
      <w:r w:rsidR="003B5109" w:rsidRPr="00365BE5">
        <w:rPr>
          <w:rFonts w:ascii="Times New Roman" w:hAnsi="Times New Roman" w:cs="Times New Roman"/>
          <w:sz w:val="24"/>
          <w:szCs w:val="24"/>
        </w:rPr>
        <w:t xml:space="preserve"> for </w:t>
      </w:r>
      <w:r w:rsidR="009D5714" w:rsidRPr="00365BE5">
        <w:rPr>
          <w:rFonts w:ascii="Times New Roman" w:hAnsi="Times New Roman" w:cs="Times New Roman"/>
          <w:sz w:val="24"/>
          <w:szCs w:val="24"/>
        </w:rPr>
        <w:t xml:space="preserve">Talwar </w:t>
      </w:r>
      <w:r w:rsidR="00B529B0">
        <w:rPr>
          <w:rFonts w:ascii="Times New Roman" w:hAnsi="Times New Roman" w:cs="Times New Roman"/>
          <w:sz w:val="24"/>
          <w:szCs w:val="24"/>
        </w:rPr>
        <w:t>this s</w:t>
      </w:r>
      <w:bookmarkStart w:id="0" w:name="_GoBack"/>
      <w:bookmarkEnd w:id="0"/>
      <w:r w:rsidR="00B529B0">
        <w:rPr>
          <w:rFonts w:ascii="Times New Roman" w:hAnsi="Times New Roman" w:cs="Times New Roman"/>
          <w:sz w:val="24"/>
          <w:szCs w:val="24"/>
        </w:rPr>
        <w:t>ummer</w:t>
      </w:r>
      <w:r w:rsidR="003B5109" w:rsidRPr="00365BE5">
        <w:rPr>
          <w:rFonts w:ascii="Times New Roman" w:hAnsi="Times New Roman" w:cs="Times New Roman"/>
          <w:sz w:val="24"/>
          <w:szCs w:val="24"/>
        </w:rPr>
        <w:t xml:space="preserve">. </w:t>
      </w:r>
      <w:r w:rsidRPr="00365BE5">
        <w:rPr>
          <w:rFonts w:ascii="Times New Roman" w:hAnsi="Times New Roman" w:cs="Times New Roman"/>
          <w:sz w:val="24"/>
          <w:szCs w:val="24"/>
        </w:rPr>
        <w:t>He couldn’t have asked for a better finish before he heads off to Sacred Heart in the fall. We know that Talwar will take this confidence and strong play to start the fall season and we look forward to following along during his collegiate journey.</w:t>
      </w:r>
    </w:p>
    <w:p w14:paraId="3B0AC74C" w14:textId="77777777" w:rsidR="00334BA6" w:rsidRPr="00365BE5" w:rsidRDefault="00334BA6" w:rsidP="0057339C">
      <w:pPr>
        <w:rPr>
          <w:rFonts w:ascii="Times New Roman" w:hAnsi="Times New Roman" w:cs="Times New Roman"/>
          <w:sz w:val="24"/>
          <w:szCs w:val="24"/>
        </w:rPr>
      </w:pPr>
    </w:p>
    <w:p w14:paraId="5628D442" w14:textId="77777777" w:rsidR="0057339C" w:rsidRPr="00365BE5" w:rsidRDefault="0057339C" w:rsidP="0057339C">
      <w:pPr>
        <w:rPr>
          <w:rFonts w:ascii="Times New Roman" w:hAnsi="Times New Roman" w:cs="Times New Roman"/>
          <w:sz w:val="24"/>
          <w:szCs w:val="24"/>
        </w:rPr>
      </w:pPr>
      <w:r w:rsidRPr="00365BE5">
        <w:rPr>
          <w:rFonts w:ascii="Times New Roman" w:hAnsi="Times New Roman" w:cs="Times New Roman"/>
          <w:sz w:val="24"/>
          <w:szCs w:val="24"/>
        </w:rPr>
        <w:t xml:space="preserve">The International Junior Golf Academy (IJGA) was founded in 1995 in Hilton Head, SC as a home for elite juniors from around the world looking to earn college golf scholarships in the United States. Since 1995, IJGA has achieved nearly 100% college placement and graduates have earned over $51 million in college golf scholarships. IJGA continues to develop the character and skill of junior golfers, while helping them achieve their goals. For more information, visit </w:t>
      </w:r>
      <w:hyperlink r:id="rId6" w:history="1">
        <w:r w:rsidRPr="00365BE5">
          <w:rPr>
            <w:rStyle w:val="Hyperlink"/>
            <w:rFonts w:ascii="Times New Roman" w:hAnsi="Times New Roman" w:cs="Times New Roman"/>
            <w:sz w:val="24"/>
            <w:szCs w:val="24"/>
          </w:rPr>
          <w:t>http://ijga.com</w:t>
        </w:r>
      </w:hyperlink>
      <w:r w:rsidRPr="00365BE5">
        <w:rPr>
          <w:rFonts w:ascii="Times New Roman" w:hAnsi="Times New Roman" w:cs="Times New Roman"/>
          <w:sz w:val="24"/>
          <w:szCs w:val="24"/>
        </w:rPr>
        <w:t xml:space="preserve"> </w:t>
      </w:r>
    </w:p>
    <w:p w14:paraId="7763D405" w14:textId="77777777" w:rsidR="00885F33" w:rsidRDefault="00885F33" w:rsidP="009D4C6D"/>
    <w:p w14:paraId="259C2C38" w14:textId="77777777" w:rsidR="00334BA6" w:rsidRDefault="00334BA6" w:rsidP="009D4C6D"/>
    <w:p w14:paraId="73592127" w14:textId="3D59D9F1" w:rsidR="00334BA6" w:rsidRDefault="00334BA6" w:rsidP="00334BA6">
      <w:pPr>
        <w:jc w:val="center"/>
      </w:pPr>
      <w:r>
        <w:t>###</w:t>
      </w:r>
    </w:p>
    <w:sectPr w:rsidR="00334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9E5"/>
    <w:rsid w:val="0001204B"/>
    <w:rsid w:val="0005231E"/>
    <w:rsid w:val="00081D8F"/>
    <w:rsid w:val="00294836"/>
    <w:rsid w:val="002B6B39"/>
    <w:rsid w:val="00311BD7"/>
    <w:rsid w:val="00317622"/>
    <w:rsid w:val="00334BA6"/>
    <w:rsid w:val="003414C4"/>
    <w:rsid w:val="003435C9"/>
    <w:rsid w:val="00350E8E"/>
    <w:rsid w:val="00365BE5"/>
    <w:rsid w:val="003B5109"/>
    <w:rsid w:val="003B7D2E"/>
    <w:rsid w:val="003E19E5"/>
    <w:rsid w:val="004145BD"/>
    <w:rsid w:val="004C64C3"/>
    <w:rsid w:val="00526325"/>
    <w:rsid w:val="0053796C"/>
    <w:rsid w:val="0056196C"/>
    <w:rsid w:val="0057339C"/>
    <w:rsid w:val="00693836"/>
    <w:rsid w:val="006E1E8D"/>
    <w:rsid w:val="00825D78"/>
    <w:rsid w:val="00885F33"/>
    <w:rsid w:val="00922C65"/>
    <w:rsid w:val="00933B44"/>
    <w:rsid w:val="009D13F2"/>
    <w:rsid w:val="009D4C6D"/>
    <w:rsid w:val="009D5714"/>
    <w:rsid w:val="009D7A90"/>
    <w:rsid w:val="009F0838"/>
    <w:rsid w:val="00A21181"/>
    <w:rsid w:val="00AD4518"/>
    <w:rsid w:val="00B27DC0"/>
    <w:rsid w:val="00B529B0"/>
    <w:rsid w:val="00B56DFF"/>
    <w:rsid w:val="00BA29D8"/>
    <w:rsid w:val="00CA1E68"/>
    <w:rsid w:val="00D01BE6"/>
    <w:rsid w:val="00D16799"/>
    <w:rsid w:val="00D22F5E"/>
    <w:rsid w:val="00EE7BE2"/>
    <w:rsid w:val="00FA2434"/>
    <w:rsid w:val="00FC388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00E963C"/>
  <w15:chartTrackingRefBased/>
  <w15:docId w15:val="{DBDBA178-9F29-554B-A1FC-81B6F338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19E5"/>
    <w:rPr>
      <w:color w:val="0563C1" w:themeColor="hyperlink"/>
      <w:u w:val="single"/>
    </w:rPr>
  </w:style>
  <w:style w:type="character" w:customStyle="1" w:styleId="UnresolvedMention">
    <w:name w:val="Unresolved Mention"/>
    <w:basedOn w:val="DefaultParagraphFont"/>
    <w:uiPriority w:val="99"/>
    <w:semiHidden/>
    <w:unhideWhenUsed/>
    <w:rsid w:val="003E19E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002506">
      <w:bodyDiv w:val="1"/>
      <w:marLeft w:val="0"/>
      <w:marRight w:val="0"/>
      <w:marTop w:val="0"/>
      <w:marBottom w:val="0"/>
      <w:divBdr>
        <w:top w:val="none" w:sz="0" w:space="0" w:color="auto"/>
        <w:left w:val="none" w:sz="0" w:space="0" w:color="auto"/>
        <w:bottom w:val="none" w:sz="0" w:space="0" w:color="auto"/>
        <w:right w:val="none" w:sz="0" w:space="0" w:color="auto"/>
      </w:divBdr>
    </w:div>
    <w:div w:id="125188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emf"/><Relationship Id="rId5" Type="http://schemas.openxmlformats.org/officeDocument/2006/relationships/hyperlink" Target="mailto:Tylerm@ijsa.com" TargetMode="External"/><Relationship Id="rId6" Type="http://schemas.openxmlformats.org/officeDocument/2006/relationships/hyperlink" Target="http://ijga.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342</Words>
  <Characters>1951</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Pettit</dc:creator>
  <cp:keywords/>
  <dc:description/>
  <cp:lastModifiedBy>Tyler McQueen</cp:lastModifiedBy>
  <cp:revision>4</cp:revision>
  <dcterms:created xsi:type="dcterms:W3CDTF">2017-07-26T16:31:00Z</dcterms:created>
  <dcterms:modified xsi:type="dcterms:W3CDTF">2017-07-26T17:05:00Z</dcterms:modified>
</cp:coreProperties>
</file>