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1CF49" w14:textId="77777777" w:rsidR="00252F34" w:rsidRDefault="00955ED7">
      <w:pPr>
        <w:contextualSpacing w:val="0"/>
        <w:rPr>
          <w:rFonts w:ascii="Verdana" w:eastAsia="Verdana" w:hAnsi="Verdana" w:cs="Verdana"/>
          <w:sz w:val="20"/>
          <w:szCs w:val="20"/>
        </w:rPr>
      </w:pPr>
      <w:r>
        <w:rPr>
          <w:rFonts w:ascii="Verdana" w:eastAsia="Verdana" w:hAnsi="Verdana" w:cs="Verdana"/>
          <w:sz w:val="20"/>
          <w:szCs w:val="20"/>
        </w:rPr>
        <w:t>Beth Patton                                                                              FOR IMMEDIATE RELEASE</w:t>
      </w:r>
    </w:p>
    <w:p w14:paraId="4539E5E8" w14:textId="77777777" w:rsidR="00252F34" w:rsidRDefault="00955ED7">
      <w:pPr>
        <w:contextualSpacing w:val="0"/>
        <w:rPr>
          <w:rFonts w:ascii="Verdana" w:eastAsia="Verdana" w:hAnsi="Verdana" w:cs="Verdana"/>
          <w:sz w:val="20"/>
          <w:szCs w:val="20"/>
        </w:rPr>
      </w:pPr>
      <w:r>
        <w:rPr>
          <w:rFonts w:ascii="Verdana" w:eastAsia="Verdana" w:hAnsi="Verdana" w:cs="Verdana"/>
          <w:sz w:val="20"/>
          <w:szCs w:val="20"/>
        </w:rPr>
        <w:t>International Junior Golf Academy                                                      November 15, 2018</w:t>
      </w:r>
    </w:p>
    <w:p w14:paraId="5935CC92" w14:textId="77777777" w:rsidR="00252F34" w:rsidRDefault="00955ED7">
      <w:pPr>
        <w:contextualSpacing w:val="0"/>
        <w:rPr>
          <w:rFonts w:ascii="Verdana" w:eastAsia="Verdana" w:hAnsi="Verdana" w:cs="Verdana"/>
          <w:sz w:val="20"/>
          <w:szCs w:val="20"/>
        </w:rPr>
      </w:pPr>
      <w:hyperlink r:id="rId4">
        <w:r>
          <w:rPr>
            <w:rFonts w:ascii="Verdana" w:eastAsia="Verdana" w:hAnsi="Verdana" w:cs="Verdana"/>
            <w:color w:val="1155CC"/>
            <w:sz w:val="20"/>
            <w:szCs w:val="20"/>
            <w:u w:val="single"/>
          </w:rPr>
          <w:t>bethp@ijsa.com</w:t>
        </w:r>
      </w:hyperlink>
    </w:p>
    <w:p w14:paraId="7FF5EE54" w14:textId="77777777" w:rsidR="00252F34" w:rsidRDefault="00955ED7">
      <w:pPr>
        <w:contextualSpacing w:val="0"/>
        <w:rPr>
          <w:rFonts w:ascii="Verdana" w:eastAsia="Verdana" w:hAnsi="Verdana" w:cs="Verdana"/>
          <w:sz w:val="20"/>
          <w:szCs w:val="20"/>
        </w:rPr>
      </w:pPr>
      <w:r>
        <w:rPr>
          <w:rFonts w:ascii="Verdana" w:eastAsia="Verdana" w:hAnsi="Verdana" w:cs="Verdana"/>
          <w:sz w:val="20"/>
          <w:szCs w:val="20"/>
        </w:rPr>
        <w:t>843.686.1500</w:t>
      </w:r>
    </w:p>
    <w:p w14:paraId="18C4FEEF" w14:textId="77777777" w:rsidR="00252F34" w:rsidRDefault="00252F34">
      <w:pPr>
        <w:contextualSpacing w:val="0"/>
        <w:rPr>
          <w:rFonts w:ascii="Verdana" w:eastAsia="Verdana" w:hAnsi="Verdana" w:cs="Verdana"/>
          <w:sz w:val="20"/>
          <w:szCs w:val="20"/>
        </w:rPr>
      </w:pPr>
    </w:p>
    <w:p w14:paraId="5874D863" w14:textId="77777777" w:rsidR="00252F34" w:rsidRDefault="00252F34">
      <w:pPr>
        <w:contextualSpacing w:val="0"/>
        <w:rPr>
          <w:rFonts w:ascii="Verdana" w:eastAsia="Verdana" w:hAnsi="Verdana" w:cs="Verdana"/>
          <w:sz w:val="20"/>
          <w:szCs w:val="20"/>
        </w:rPr>
      </w:pPr>
    </w:p>
    <w:p w14:paraId="159E2556" w14:textId="77777777" w:rsidR="00252F34" w:rsidRDefault="00252F34">
      <w:pPr>
        <w:contextualSpacing w:val="0"/>
        <w:rPr>
          <w:rFonts w:ascii="Verdana" w:eastAsia="Verdana" w:hAnsi="Verdana" w:cs="Verdana"/>
          <w:b/>
          <w:color w:val="222222"/>
          <w:sz w:val="20"/>
          <w:szCs w:val="20"/>
        </w:rPr>
      </w:pPr>
    </w:p>
    <w:p w14:paraId="6F0AFFC6" w14:textId="77777777" w:rsidR="00252F34" w:rsidRDefault="00955ED7">
      <w:pPr>
        <w:contextualSpacing w:val="0"/>
        <w:jc w:val="center"/>
        <w:rPr>
          <w:rFonts w:ascii="Verdana" w:eastAsia="Verdana" w:hAnsi="Verdana" w:cs="Verdana"/>
          <w:b/>
          <w:color w:val="222222"/>
          <w:sz w:val="20"/>
          <w:szCs w:val="20"/>
        </w:rPr>
      </w:pPr>
      <w:r>
        <w:rPr>
          <w:rFonts w:ascii="Verdana" w:eastAsia="Verdana" w:hAnsi="Verdana" w:cs="Verdana"/>
          <w:b/>
          <w:color w:val="222222"/>
          <w:sz w:val="20"/>
          <w:szCs w:val="20"/>
        </w:rPr>
        <w:t>IJGA Student-Athlete Hoshi Yadav Commits to Men’s Golf Team at</w:t>
      </w:r>
    </w:p>
    <w:p w14:paraId="14033D3A" w14:textId="77777777" w:rsidR="00252F34" w:rsidRDefault="00955ED7">
      <w:pPr>
        <w:contextualSpacing w:val="0"/>
        <w:jc w:val="center"/>
        <w:rPr>
          <w:rFonts w:ascii="Verdana" w:eastAsia="Verdana" w:hAnsi="Verdana" w:cs="Verdana"/>
          <w:b/>
          <w:color w:val="222222"/>
          <w:sz w:val="20"/>
          <w:szCs w:val="20"/>
        </w:rPr>
      </w:pPr>
      <w:r>
        <w:rPr>
          <w:rFonts w:ascii="Verdana" w:eastAsia="Verdana" w:hAnsi="Verdana" w:cs="Verdana"/>
          <w:b/>
          <w:color w:val="222222"/>
          <w:sz w:val="20"/>
          <w:szCs w:val="20"/>
        </w:rPr>
        <w:t>Holy Names University on National College Signing Day</w:t>
      </w:r>
    </w:p>
    <w:p w14:paraId="5B509BEE" w14:textId="77777777" w:rsidR="00252F34" w:rsidRDefault="00252F34">
      <w:pPr>
        <w:contextualSpacing w:val="0"/>
        <w:rPr>
          <w:rFonts w:ascii="Verdana" w:eastAsia="Verdana" w:hAnsi="Verdana" w:cs="Verdana"/>
          <w:b/>
          <w:color w:val="222222"/>
          <w:sz w:val="20"/>
          <w:szCs w:val="20"/>
        </w:rPr>
      </w:pPr>
    </w:p>
    <w:p w14:paraId="3E7AECB3" w14:textId="77777777" w:rsidR="00252F34" w:rsidRDefault="00252F34">
      <w:pPr>
        <w:contextualSpacing w:val="0"/>
        <w:rPr>
          <w:rFonts w:ascii="Verdana" w:eastAsia="Verdana" w:hAnsi="Verdana" w:cs="Verdana"/>
          <w:i/>
          <w:color w:val="222222"/>
          <w:sz w:val="20"/>
          <w:szCs w:val="20"/>
        </w:rPr>
      </w:pPr>
    </w:p>
    <w:p w14:paraId="0CD776CE" w14:textId="77777777" w:rsidR="00252F34" w:rsidRDefault="00252F34">
      <w:pPr>
        <w:contextualSpacing w:val="0"/>
        <w:rPr>
          <w:rFonts w:ascii="Verdana" w:eastAsia="Verdana" w:hAnsi="Verdana" w:cs="Verdana"/>
          <w:i/>
          <w:sz w:val="20"/>
          <w:szCs w:val="20"/>
        </w:rPr>
      </w:pPr>
    </w:p>
    <w:p w14:paraId="40F58644" w14:textId="77777777" w:rsidR="00252F34" w:rsidRDefault="00955ED7">
      <w:pPr>
        <w:contextualSpacing w:val="0"/>
        <w:rPr>
          <w:rFonts w:ascii="Verdana" w:eastAsia="Verdana" w:hAnsi="Verdana" w:cs="Verdana"/>
          <w:color w:val="222222"/>
          <w:sz w:val="20"/>
          <w:szCs w:val="20"/>
        </w:rPr>
      </w:pPr>
      <w:r>
        <w:rPr>
          <w:rFonts w:ascii="Verdana" w:eastAsia="Verdana" w:hAnsi="Verdana" w:cs="Verdana"/>
          <w:b/>
          <w:sz w:val="20"/>
          <w:szCs w:val="20"/>
        </w:rPr>
        <w:t>BLUFFTON, SC:</w:t>
      </w:r>
      <w:r>
        <w:rPr>
          <w:rFonts w:ascii="Verdana" w:eastAsia="Verdana" w:hAnsi="Verdana" w:cs="Verdana"/>
          <w:sz w:val="20"/>
          <w:szCs w:val="20"/>
        </w:rPr>
        <w:t xml:space="preserve">  </w:t>
      </w:r>
      <w:hyperlink r:id="rId5">
        <w:r>
          <w:rPr>
            <w:rFonts w:ascii="Verdana" w:eastAsia="Verdana" w:hAnsi="Verdana" w:cs="Verdana"/>
            <w:color w:val="1155CC"/>
            <w:sz w:val="20"/>
            <w:szCs w:val="20"/>
            <w:u w:val="single"/>
          </w:rPr>
          <w:t>Inter</w:t>
        </w:r>
        <w:r>
          <w:rPr>
            <w:rFonts w:ascii="Verdana" w:eastAsia="Verdana" w:hAnsi="Verdana" w:cs="Verdana"/>
            <w:color w:val="1155CC"/>
            <w:sz w:val="20"/>
            <w:szCs w:val="20"/>
            <w:u w:val="single"/>
          </w:rPr>
          <w:t>national Junior Golf Academy (IJGA),</w:t>
        </w:r>
      </w:hyperlink>
      <w:r>
        <w:rPr>
          <w:rFonts w:ascii="Verdana" w:eastAsia="Verdana" w:hAnsi="Verdana" w:cs="Verdana"/>
          <w:color w:val="222222"/>
          <w:sz w:val="20"/>
          <w:szCs w:val="20"/>
        </w:rPr>
        <w:t xml:space="preserve"> student-athlete Hoshi Yadav of Dubai, United Arab Emirates, has committed to play on the men’s golf team at </w:t>
      </w:r>
      <w:hyperlink r:id="rId6">
        <w:r>
          <w:rPr>
            <w:rFonts w:ascii="Verdana" w:eastAsia="Verdana" w:hAnsi="Verdana" w:cs="Verdana"/>
            <w:color w:val="1155CC"/>
            <w:sz w:val="20"/>
            <w:szCs w:val="20"/>
            <w:u w:val="single"/>
          </w:rPr>
          <w:t xml:space="preserve">Holy Names University (HNU) </w:t>
        </w:r>
      </w:hyperlink>
      <w:r>
        <w:rPr>
          <w:rFonts w:ascii="Verdana" w:eastAsia="Verdana" w:hAnsi="Verdana" w:cs="Verdana"/>
          <w:color w:val="222222"/>
          <w:sz w:val="20"/>
          <w:szCs w:val="20"/>
        </w:rPr>
        <w:t xml:space="preserve">of Oakland, CA, </w:t>
      </w:r>
      <w:r>
        <w:rPr>
          <w:rFonts w:ascii="Verdana" w:eastAsia="Verdana" w:hAnsi="Verdana" w:cs="Verdana"/>
          <w:color w:val="222222"/>
          <w:sz w:val="20"/>
          <w:szCs w:val="20"/>
        </w:rPr>
        <w:t>during National College Signing Day. HNU competes in the Pacific West Conference which is the largest NCAA Division II conference in the Western region. Yakav will attend HNU in the fall of 2019 and play for Hawk’s head coach Chris Oetinger.</w:t>
      </w:r>
    </w:p>
    <w:p w14:paraId="262CB8D8" w14:textId="77777777" w:rsidR="00252F34" w:rsidRDefault="00252F34">
      <w:pPr>
        <w:contextualSpacing w:val="0"/>
        <w:rPr>
          <w:rFonts w:ascii="Verdana" w:eastAsia="Verdana" w:hAnsi="Verdana" w:cs="Verdana"/>
          <w:color w:val="222222"/>
          <w:sz w:val="20"/>
          <w:szCs w:val="20"/>
        </w:rPr>
      </w:pPr>
    </w:p>
    <w:p w14:paraId="1CBBFDA7" w14:textId="77777777" w:rsidR="00252F34" w:rsidRDefault="00955ED7">
      <w:pPr>
        <w:contextualSpacing w:val="0"/>
        <w:rPr>
          <w:rFonts w:ascii="Verdana" w:eastAsia="Verdana" w:hAnsi="Verdana" w:cs="Verdana"/>
          <w:color w:val="222222"/>
          <w:sz w:val="20"/>
          <w:szCs w:val="20"/>
        </w:rPr>
      </w:pPr>
      <w:r>
        <w:rPr>
          <w:rFonts w:ascii="Verdana" w:eastAsia="Verdana" w:hAnsi="Verdana" w:cs="Verdana"/>
          <w:color w:val="222222"/>
          <w:sz w:val="20"/>
          <w:szCs w:val="20"/>
        </w:rPr>
        <w:t>“Hoshi is a g</w:t>
      </w:r>
      <w:r>
        <w:rPr>
          <w:rFonts w:ascii="Verdana" w:eastAsia="Verdana" w:hAnsi="Verdana" w:cs="Verdana"/>
          <w:color w:val="222222"/>
          <w:sz w:val="20"/>
          <w:szCs w:val="20"/>
        </w:rPr>
        <w:t>reat all-rounder. He has applied himself well and has been a joy to work with. Coming through our summer camp program, he has really flourished across the board and will be a great teammate and addition to the HNU golf team,” said IJGA Director of Golf Jon</w:t>
      </w:r>
      <w:r>
        <w:rPr>
          <w:rFonts w:ascii="Verdana" w:eastAsia="Verdana" w:hAnsi="Verdana" w:cs="Verdana"/>
          <w:color w:val="222222"/>
          <w:sz w:val="20"/>
          <w:szCs w:val="20"/>
        </w:rPr>
        <w:t xml:space="preserve">athan Yarwood. </w:t>
      </w:r>
    </w:p>
    <w:p w14:paraId="72FEB892" w14:textId="77777777" w:rsidR="00252F34" w:rsidRDefault="00252F34">
      <w:pPr>
        <w:contextualSpacing w:val="0"/>
        <w:rPr>
          <w:rFonts w:ascii="Verdana" w:eastAsia="Verdana" w:hAnsi="Verdana" w:cs="Verdana"/>
          <w:color w:val="222222"/>
          <w:sz w:val="20"/>
          <w:szCs w:val="20"/>
        </w:rPr>
      </w:pPr>
    </w:p>
    <w:p w14:paraId="30FBAF21" w14:textId="4BBDDA4C" w:rsidR="00252F34" w:rsidRDefault="00955ED7">
      <w:pPr>
        <w:contextualSpacing w:val="0"/>
        <w:rPr>
          <w:rFonts w:ascii="Verdana" w:eastAsia="Verdana" w:hAnsi="Verdana" w:cs="Verdana"/>
          <w:color w:val="222222"/>
          <w:sz w:val="20"/>
          <w:szCs w:val="20"/>
        </w:rPr>
      </w:pPr>
      <w:r>
        <w:rPr>
          <w:rFonts w:ascii="Verdana" w:eastAsia="Verdana" w:hAnsi="Verdana" w:cs="Verdana"/>
          <w:color w:val="222222"/>
          <w:sz w:val="20"/>
          <w:szCs w:val="20"/>
        </w:rPr>
        <w:t>“My experience at IJGA has been great as I have been able to make friends from all over the world. IJGA has provided me with world-class facilities to really hone my game and take it to a whole new level,” said Yad</w:t>
      </w:r>
      <w:r>
        <w:rPr>
          <w:rFonts w:ascii="Verdana" w:eastAsia="Verdana" w:hAnsi="Verdana" w:cs="Verdana"/>
          <w:color w:val="222222"/>
          <w:sz w:val="20"/>
          <w:szCs w:val="20"/>
        </w:rPr>
        <w:t xml:space="preserve">av. </w:t>
      </w:r>
      <w:bookmarkStart w:id="0" w:name="_GoBack"/>
      <w:bookmarkEnd w:id="0"/>
    </w:p>
    <w:p w14:paraId="427A42A8" w14:textId="77777777" w:rsidR="00252F34" w:rsidRDefault="00252F34">
      <w:pPr>
        <w:contextualSpacing w:val="0"/>
        <w:rPr>
          <w:rFonts w:ascii="Verdana" w:eastAsia="Verdana" w:hAnsi="Verdana" w:cs="Verdana"/>
          <w:color w:val="222222"/>
          <w:sz w:val="20"/>
          <w:szCs w:val="20"/>
        </w:rPr>
      </w:pPr>
    </w:p>
    <w:p w14:paraId="675BED50" w14:textId="476E7B68" w:rsidR="00252F34" w:rsidRDefault="00955ED7">
      <w:pPr>
        <w:contextualSpacing w:val="0"/>
        <w:rPr>
          <w:rFonts w:ascii="Verdana" w:eastAsia="Verdana" w:hAnsi="Verdana" w:cs="Verdana"/>
          <w:color w:val="222222"/>
          <w:sz w:val="20"/>
          <w:szCs w:val="20"/>
        </w:rPr>
      </w:pPr>
      <w:r>
        <w:rPr>
          <w:rFonts w:ascii="Verdana" w:eastAsia="Verdana" w:hAnsi="Verdana" w:cs="Verdana"/>
          <w:color w:val="222222"/>
          <w:sz w:val="20"/>
          <w:szCs w:val="20"/>
        </w:rPr>
        <w:t>Yad</w:t>
      </w:r>
      <w:r>
        <w:rPr>
          <w:rFonts w:ascii="Verdana" w:eastAsia="Verdana" w:hAnsi="Verdana" w:cs="Verdana"/>
          <w:color w:val="222222"/>
          <w:sz w:val="20"/>
          <w:szCs w:val="20"/>
        </w:rPr>
        <w:t>av’s golf career</w:t>
      </w:r>
      <w:r>
        <w:rPr>
          <w:rFonts w:ascii="Verdana" w:eastAsia="Verdana" w:hAnsi="Verdana" w:cs="Verdana"/>
          <w:color w:val="222222"/>
          <w:sz w:val="20"/>
          <w:szCs w:val="20"/>
        </w:rPr>
        <w:t xml:space="preserve"> highlights include a win at Junior Club Championship JGE in Dubai, second-place finishes at HJGT The Palmetto Classic 2018, Central Florida Classic 2018, Coastal Carolina Junior Challenge 2017 and Faldo Series Middle East 2017. </w:t>
      </w:r>
    </w:p>
    <w:p w14:paraId="4CABFE70" w14:textId="77777777" w:rsidR="00252F34" w:rsidRDefault="00252F34">
      <w:pPr>
        <w:contextualSpacing w:val="0"/>
        <w:rPr>
          <w:rFonts w:ascii="Verdana" w:eastAsia="Verdana" w:hAnsi="Verdana" w:cs="Verdana"/>
          <w:color w:val="222222"/>
          <w:sz w:val="20"/>
          <w:szCs w:val="20"/>
        </w:rPr>
      </w:pPr>
    </w:p>
    <w:p w14:paraId="7D4CE97F" w14:textId="77777777" w:rsidR="00252F34" w:rsidRDefault="00252F34">
      <w:pPr>
        <w:contextualSpacing w:val="0"/>
        <w:rPr>
          <w:rFonts w:ascii="Verdana" w:eastAsia="Verdana" w:hAnsi="Verdana" w:cs="Verdana"/>
          <w:color w:val="222222"/>
          <w:sz w:val="20"/>
          <w:szCs w:val="20"/>
        </w:rPr>
      </w:pPr>
    </w:p>
    <w:p w14:paraId="0AA6B30A" w14:textId="77777777" w:rsidR="00252F34" w:rsidRDefault="00252F34">
      <w:pPr>
        <w:contextualSpacing w:val="0"/>
        <w:rPr>
          <w:rFonts w:ascii="Verdana" w:eastAsia="Verdana" w:hAnsi="Verdana" w:cs="Verdana"/>
          <w:color w:val="222222"/>
          <w:sz w:val="20"/>
          <w:szCs w:val="20"/>
        </w:rPr>
      </w:pPr>
    </w:p>
    <w:p w14:paraId="382F2A86" w14:textId="77777777" w:rsidR="00252F34" w:rsidRDefault="00955ED7">
      <w:pPr>
        <w:contextualSpacing w:val="0"/>
        <w:rPr>
          <w:rFonts w:ascii="Verdana" w:eastAsia="Verdana" w:hAnsi="Verdana" w:cs="Verdana"/>
          <w:sz w:val="20"/>
          <w:szCs w:val="20"/>
        </w:rPr>
      </w:pPr>
      <w:hyperlink r:id="rId7">
        <w:r>
          <w:rPr>
            <w:rFonts w:ascii="Verdana" w:eastAsia="Verdana" w:hAnsi="Verdana" w:cs="Verdana"/>
            <w:b/>
            <w:color w:val="1155CC"/>
            <w:sz w:val="20"/>
            <w:szCs w:val="20"/>
            <w:u w:val="single"/>
          </w:rPr>
          <w:t>About IJGA</w:t>
        </w:r>
      </w:hyperlink>
      <w:r>
        <w:rPr>
          <w:rFonts w:ascii="Verdana" w:eastAsia="Verdana" w:hAnsi="Verdana" w:cs="Verdana"/>
          <w:b/>
          <w:sz w:val="20"/>
          <w:szCs w:val="20"/>
        </w:rPr>
        <w:t>:</w:t>
      </w:r>
      <w:r>
        <w:rPr>
          <w:rFonts w:ascii="Verdana" w:eastAsia="Verdana" w:hAnsi="Verdana" w:cs="Verdana"/>
          <w:sz w:val="20"/>
          <w:szCs w:val="20"/>
        </w:rPr>
        <w:t xml:space="preserve"> The International Junior Golf Academy (IJGA) was founded in 1995 on Hilton Head Island, SC as a home for elite juniors from around the world looking to earn college golf scholarships in the United States. Since 1995, IJGA has achie</w:t>
      </w:r>
      <w:r>
        <w:rPr>
          <w:rFonts w:ascii="Verdana" w:eastAsia="Verdana" w:hAnsi="Verdana" w:cs="Verdana"/>
          <w:sz w:val="20"/>
          <w:szCs w:val="20"/>
        </w:rPr>
        <w:t xml:space="preserve">ved nearly 100% college placement and graduates have earned over $52 million in college golf scholarships. IJGA continues to develop the character and skill of junior golfers, while helping them achieve their goals.  </w:t>
      </w:r>
    </w:p>
    <w:p w14:paraId="047F30BF" w14:textId="77777777" w:rsidR="00252F34" w:rsidRDefault="00252F34">
      <w:pPr>
        <w:contextualSpacing w:val="0"/>
        <w:rPr>
          <w:rFonts w:ascii="Verdana" w:eastAsia="Verdana" w:hAnsi="Verdana" w:cs="Verdana"/>
          <w:sz w:val="20"/>
          <w:szCs w:val="20"/>
        </w:rPr>
      </w:pPr>
    </w:p>
    <w:p w14:paraId="1E7DCF9A" w14:textId="77777777" w:rsidR="00252F34" w:rsidRDefault="00955ED7">
      <w:pPr>
        <w:contextualSpacing w:val="0"/>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sz w:val="20"/>
          <w:szCs w:val="20"/>
        </w:rPr>
        <w:t xml:space="preserve">                       #  #  #  </w:t>
      </w:r>
    </w:p>
    <w:p w14:paraId="5B9213F8" w14:textId="77777777" w:rsidR="00252F34" w:rsidRDefault="00252F34">
      <w:pPr>
        <w:contextualSpacing w:val="0"/>
        <w:rPr>
          <w:rFonts w:ascii="Verdana" w:eastAsia="Verdana" w:hAnsi="Verdana" w:cs="Verdana"/>
        </w:rPr>
      </w:pPr>
    </w:p>
    <w:p w14:paraId="0E1506CF" w14:textId="77777777" w:rsidR="00252F34" w:rsidRDefault="00252F34">
      <w:pPr>
        <w:contextualSpacing w:val="0"/>
      </w:pPr>
    </w:p>
    <w:sectPr w:rsidR="00252F3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52F34"/>
    <w:rsid w:val="00252F34"/>
    <w:rsid w:val="0095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5654DB"/>
  <w15:docId w15:val="{1091517C-BCD0-0840-B522-9FA524EF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jg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nu.edu" TargetMode="External"/><Relationship Id="rId5" Type="http://schemas.openxmlformats.org/officeDocument/2006/relationships/hyperlink" Target="https://www.ijga.com" TargetMode="External"/><Relationship Id="rId4" Type="http://schemas.openxmlformats.org/officeDocument/2006/relationships/hyperlink" Target="mailto:beth.patton@ijga.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Patton</cp:lastModifiedBy>
  <cp:revision>2</cp:revision>
  <dcterms:created xsi:type="dcterms:W3CDTF">2018-11-25T17:55:00Z</dcterms:created>
  <dcterms:modified xsi:type="dcterms:W3CDTF">2018-11-25T17:56:00Z</dcterms:modified>
</cp:coreProperties>
</file>